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EC4E" w14:textId="5DE74E6F" w:rsidR="00044EC7" w:rsidRDefault="00C75445">
      <w:hyperlink r:id="rId4" w:tgtFrame="_blank" w:tooltip="https://resh.edu.ru/class/10/" w:history="1">
        <w:r>
          <w:rPr>
            <w:rStyle w:val="a3"/>
            <w:rFonts w:ascii="Roboto" w:hAnsi="Roboto"/>
            <w:shd w:val="clear" w:color="auto" w:fill="EEFFDE"/>
          </w:rPr>
          <w:t>https://resh.edu.ru/class/10/</w:t>
        </w:r>
      </w:hyperlink>
    </w:p>
    <w:p w14:paraId="0DB8E580" w14:textId="09490591" w:rsidR="00C75445" w:rsidRDefault="00C75445"/>
    <w:p w14:paraId="516749A4" w14:textId="377C2417" w:rsidR="00C75445" w:rsidRDefault="00C75445">
      <w:r>
        <w:rPr>
          <w:rFonts w:ascii="Roboto" w:hAnsi="Roboto"/>
          <w:color w:val="000000"/>
          <w:shd w:val="clear" w:color="auto" w:fill="EEFFDE"/>
        </w:rPr>
        <w:t>Портал с видеоуроками и контрольными заданиями (первый курс)</w:t>
      </w:r>
    </w:p>
    <w:sectPr w:rsidR="00C75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2E"/>
    <w:rsid w:val="00044EC7"/>
    <w:rsid w:val="0034602E"/>
    <w:rsid w:val="00C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535F"/>
  <w15:chartTrackingRefBased/>
  <w15:docId w15:val="{FE84FAB8-9A12-4E31-996D-FD00D733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class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2025-10-25T08:56:00Z</dcterms:created>
  <dcterms:modified xsi:type="dcterms:W3CDTF">2025-10-25T08:57:00Z</dcterms:modified>
</cp:coreProperties>
</file>